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5" w:rsidRPr="00652877" w:rsidRDefault="00A253B8">
      <w:pPr>
        <w:spacing w:after="0"/>
        <w:ind w:left="5664" w:hanging="708"/>
        <w:rPr>
          <w:rFonts w:ascii="Segoe UI" w:hAnsi="Segoe UI" w:cs="Segoe UI"/>
          <w:bCs/>
        </w:rPr>
      </w:pPr>
      <w:bookmarkStart w:id="0" w:name="_GoBack"/>
      <w:bookmarkEnd w:id="0"/>
      <w:r w:rsidRPr="00652877">
        <w:rPr>
          <w:rFonts w:ascii="Segoe UI" w:hAnsi="Segoe UI" w:cs="Segoe UI"/>
          <w:bCs/>
        </w:rPr>
        <w:t>Spett.le</w:t>
      </w:r>
    </w:p>
    <w:p w:rsidR="007C2315" w:rsidRPr="00652877" w:rsidRDefault="00A253B8">
      <w:pPr>
        <w:spacing w:after="0"/>
        <w:ind w:left="5664" w:hanging="708"/>
        <w:rPr>
          <w:rFonts w:ascii="Segoe UI" w:hAnsi="Segoe UI" w:cs="Segoe UI"/>
          <w:bCs/>
        </w:rPr>
      </w:pPr>
      <w:r w:rsidRPr="00652877">
        <w:rPr>
          <w:rFonts w:ascii="Segoe UI" w:hAnsi="Segoe UI" w:cs="Segoe UI"/>
          <w:bCs/>
        </w:rPr>
        <w:t>URP - Ufficio Relazioni con il Pubblico</w:t>
      </w:r>
    </w:p>
    <w:p w:rsidR="007C2315" w:rsidRPr="00652877" w:rsidRDefault="009844A1">
      <w:pPr>
        <w:spacing w:after="0"/>
        <w:ind w:left="5664" w:hanging="708"/>
        <w:rPr>
          <w:rFonts w:ascii="Segoe UI" w:hAnsi="Segoe UI" w:cs="Segoe UI"/>
          <w:b/>
        </w:rPr>
      </w:pPr>
      <w:r w:rsidRPr="00652877">
        <w:rPr>
          <w:rFonts w:ascii="Segoe UI" w:hAnsi="Segoe UI" w:cs="Segoe UI"/>
          <w:b/>
        </w:rPr>
        <w:t>Casa di Cura Villa San Giuseppe</w:t>
      </w:r>
    </w:p>
    <w:p w:rsidR="009844A1" w:rsidRPr="00652877" w:rsidRDefault="009844A1">
      <w:pPr>
        <w:spacing w:after="0"/>
        <w:ind w:left="5664" w:hanging="708"/>
        <w:rPr>
          <w:rFonts w:ascii="Segoe UI" w:hAnsi="Segoe UI" w:cs="Segoe UI"/>
          <w:b/>
        </w:rPr>
      </w:pPr>
      <w:r w:rsidRPr="00652877">
        <w:rPr>
          <w:rFonts w:ascii="Segoe UI" w:hAnsi="Segoe UI" w:cs="Segoe UI"/>
          <w:b/>
        </w:rPr>
        <w:t>Provincia Italiana della Congregazione delle</w:t>
      </w:r>
    </w:p>
    <w:p w:rsidR="009844A1" w:rsidRPr="00652877" w:rsidRDefault="009844A1">
      <w:pPr>
        <w:spacing w:after="0"/>
        <w:ind w:left="5664" w:hanging="708"/>
        <w:rPr>
          <w:rFonts w:ascii="Segoe UI" w:hAnsi="Segoe UI" w:cs="Segoe UI"/>
          <w:b/>
        </w:rPr>
      </w:pPr>
      <w:r w:rsidRPr="00652877">
        <w:rPr>
          <w:rFonts w:ascii="Segoe UI" w:hAnsi="Segoe UI" w:cs="Segoe UI"/>
          <w:b/>
        </w:rPr>
        <w:t xml:space="preserve">Suore </w:t>
      </w:r>
      <w:proofErr w:type="spellStart"/>
      <w:r w:rsidRPr="00652877">
        <w:rPr>
          <w:rFonts w:ascii="Segoe UI" w:hAnsi="Segoe UI" w:cs="Segoe UI"/>
          <w:b/>
        </w:rPr>
        <w:t>Ospitaliere</w:t>
      </w:r>
      <w:proofErr w:type="spellEnd"/>
      <w:r w:rsidRPr="00652877">
        <w:rPr>
          <w:rFonts w:ascii="Segoe UI" w:hAnsi="Segoe UI" w:cs="Segoe UI"/>
          <w:b/>
        </w:rPr>
        <w:t xml:space="preserve"> del Sacro Cuore di Gesù</w:t>
      </w:r>
    </w:p>
    <w:p w:rsidR="007C2315" w:rsidRPr="00652877" w:rsidRDefault="009844A1">
      <w:pPr>
        <w:spacing w:after="0"/>
        <w:ind w:left="5664" w:hanging="708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Via dei Girasoli n. 6</w:t>
      </w:r>
    </w:p>
    <w:p w:rsidR="009844A1" w:rsidRPr="00652877" w:rsidRDefault="009844A1">
      <w:pPr>
        <w:spacing w:after="0"/>
        <w:ind w:left="5664" w:hanging="708"/>
        <w:rPr>
          <w:rFonts w:ascii="Segoe UI" w:hAnsi="Segoe UI" w:cs="Segoe UI"/>
          <w:bCs/>
        </w:rPr>
      </w:pPr>
      <w:r w:rsidRPr="00652877">
        <w:rPr>
          <w:rFonts w:ascii="Segoe UI" w:hAnsi="Segoe UI" w:cs="Segoe UI"/>
          <w:bCs/>
        </w:rPr>
        <w:t>63100 Ascoli Piceno (AP)</w:t>
      </w:r>
    </w:p>
    <w:p w:rsidR="007C2315" w:rsidRPr="00652877" w:rsidRDefault="007C2315">
      <w:pPr>
        <w:spacing w:after="0"/>
        <w:ind w:left="5664"/>
        <w:rPr>
          <w:rFonts w:ascii="Segoe UI" w:hAnsi="Segoe UI" w:cs="Segoe UI"/>
        </w:rPr>
      </w:pPr>
    </w:p>
    <w:p w:rsidR="007C2315" w:rsidRPr="00652877" w:rsidRDefault="007C2315">
      <w:pPr>
        <w:spacing w:after="0"/>
        <w:jc w:val="center"/>
        <w:rPr>
          <w:rFonts w:ascii="Segoe UI" w:hAnsi="Segoe UI" w:cs="Segoe UI"/>
          <w:b/>
          <w:bCs/>
        </w:rPr>
      </w:pPr>
    </w:p>
    <w:p w:rsidR="007C2315" w:rsidRPr="00652877" w:rsidRDefault="00A253B8">
      <w:pPr>
        <w:spacing w:after="0"/>
        <w:jc w:val="center"/>
        <w:rPr>
          <w:rFonts w:ascii="Segoe UI" w:hAnsi="Segoe UI" w:cs="Segoe UI"/>
        </w:rPr>
      </w:pPr>
      <w:r w:rsidRPr="00652877">
        <w:rPr>
          <w:rFonts w:ascii="Segoe UI" w:hAnsi="Segoe UI" w:cs="Segoe UI"/>
          <w:b/>
          <w:bCs/>
        </w:rPr>
        <w:t>ISTANZA DI ACCESSO CIVICO SEMPLICE</w:t>
      </w:r>
    </w:p>
    <w:p w:rsidR="007C2315" w:rsidRPr="00652877" w:rsidRDefault="00A253B8">
      <w:pPr>
        <w:jc w:val="center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ex art. 5, decreto legislativo 14 marzo 2013, n. 33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Il/la sottoscritto/a cognome ……………………………………………  nome……………………………………………………………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 xml:space="preserve">nato/a </w:t>
      </w:r>
      <w:proofErr w:type="spellStart"/>
      <w:r w:rsidRPr="00652877">
        <w:rPr>
          <w:rFonts w:ascii="Segoe UI" w:hAnsi="Segoe UI" w:cs="Segoe UI"/>
        </w:rPr>
        <w:t>a</w:t>
      </w:r>
      <w:proofErr w:type="spellEnd"/>
      <w:r w:rsidRPr="00652877">
        <w:rPr>
          <w:rFonts w:ascii="Segoe UI" w:hAnsi="Segoe UI" w:cs="Segoe UI"/>
        </w:rPr>
        <w:t xml:space="preserve"> ……………………………………………… (</w:t>
      </w:r>
      <w:proofErr w:type="spellStart"/>
      <w:r w:rsidRPr="00652877">
        <w:rPr>
          <w:rFonts w:ascii="Segoe UI" w:hAnsi="Segoe UI" w:cs="Segoe UI"/>
        </w:rPr>
        <w:t>prov</w:t>
      </w:r>
      <w:proofErr w:type="spellEnd"/>
      <w:r w:rsidRPr="00652877">
        <w:rPr>
          <w:rFonts w:ascii="Segoe UI" w:hAnsi="Segoe UI" w:cs="Segoe UI"/>
        </w:rPr>
        <w:t>. …………)  il ..………………………………………….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residente in ……………………………………………………………….. (</w:t>
      </w:r>
      <w:proofErr w:type="spellStart"/>
      <w:r w:rsidRPr="00652877">
        <w:rPr>
          <w:rFonts w:ascii="Segoe UI" w:hAnsi="Segoe UI" w:cs="Segoe UI"/>
        </w:rPr>
        <w:t>prov</w:t>
      </w:r>
      <w:proofErr w:type="spellEnd"/>
      <w:r w:rsidRPr="00652877">
        <w:rPr>
          <w:rFonts w:ascii="Segoe UI" w:hAnsi="Segoe UI" w:cs="Segoe UI"/>
        </w:rPr>
        <w:t>. …….)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via………………………………………………………………………………….…     n. ………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 xml:space="preserve">email ………………………………………………………..    </w:t>
      </w:r>
      <w:proofErr w:type="spellStart"/>
      <w:r w:rsidRPr="00652877">
        <w:rPr>
          <w:rFonts w:ascii="Segoe UI" w:hAnsi="Segoe UI" w:cs="Segoe UI"/>
        </w:rPr>
        <w:t>cell</w:t>
      </w:r>
      <w:proofErr w:type="spellEnd"/>
      <w:r w:rsidRPr="00652877">
        <w:rPr>
          <w:rFonts w:ascii="Segoe UI" w:hAnsi="Segoe UI" w:cs="Segoe UI"/>
        </w:rPr>
        <w:t>. …………………………………  tel. ……………………………………..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In qualità di__________________________________________________________________________</w:t>
      </w:r>
      <w:r w:rsidRPr="00652877">
        <w:rPr>
          <w:rStyle w:val="Rimandonotaapidipagina"/>
          <w:rFonts w:ascii="Segoe UI" w:hAnsi="Segoe UI" w:cs="Segoe UI"/>
        </w:rPr>
        <w:footnoteReference w:id="1"/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Chiede</w:t>
      </w:r>
    </w:p>
    <w:p w:rsidR="007C2315" w:rsidRPr="00652877" w:rsidRDefault="00A253B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il seguente documento ……………………………………………………</w:t>
      </w:r>
    </w:p>
    <w:p w:rsidR="007C2315" w:rsidRPr="00652877" w:rsidRDefault="00A253B8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le seguenti informazioni/dati……………………………………………………</w:t>
      </w:r>
    </w:p>
    <w:p w:rsidR="00B12E9F" w:rsidRPr="00652877" w:rsidRDefault="00B12E9F" w:rsidP="00B12E9F">
      <w:pPr>
        <w:spacing w:after="0"/>
        <w:ind w:left="142"/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 xml:space="preserve">che non risulta/risultano pubblicate sul sito internet della </w:t>
      </w:r>
      <w:r w:rsidRPr="00652877">
        <w:rPr>
          <w:rFonts w:ascii="Segoe UI" w:hAnsi="Segoe UI" w:cs="Segoe UI"/>
          <w:b/>
        </w:rPr>
        <w:t xml:space="preserve">Casa di Cura Villa San Giuseppe, Provincia Italiana della Congregazione delle Suore </w:t>
      </w:r>
      <w:proofErr w:type="spellStart"/>
      <w:r w:rsidRPr="00652877">
        <w:rPr>
          <w:rFonts w:ascii="Segoe UI" w:hAnsi="Segoe UI" w:cs="Segoe UI"/>
          <w:b/>
        </w:rPr>
        <w:t>Ospitaliere</w:t>
      </w:r>
      <w:proofErr w:type="spellEnd"/>
      <w:r w:rsidRPr="00652877">
        <w:rPr>
          <w:rFonts w:ascii="Segoe UI" w:hAnsi="Segoe UI" w:cs="Segoe UI"/>
          <w:b/>
        </w:rPr>
        <w:t xml:space="preserve"> del Sacro Cuore di Gesù</w:t>
      </w:r>
      <w:r w:rsidRPr="00652877">
        <w:rPr>
          <w:rFonts w:ascii="Segoe UI" w:hAnsi="Segoe UI" w:cs="Segoe UI"/>
        </w:rPr>
        <w:t xml:space="preserve"> nella sezione “Società trasparente”.</w:t>
      </w:r>
    </w:p>
    <w:p w:rsidR="00B12E9F" w:rsidRPr="00652877" w:rsidRDefault="00B12E9F">
      <w:pPr>
        <w:jc w:val="both"/>
        <w:rPr>
          <w:rFonts w:ascii="Segoe UI" w:hAnsi="Segoe UI" w:cs="Segoe UI"/>
        </w:rPr>
      </w:pP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Modalità di ricevimento, gratuita, della documentazione richiesta:</w:t>
      </w:r>
    </w:p>
    <w:p w:rsidR="007C2315" w:rsidRPr="00243EC5" w:rsidRDefault="00A253B8" w:rsidP="00243EC5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al proprio indirizzo di posta elettronica tradizionale: _________________________________________</w:t>
      </w:r>
    </w:p>
    <w:p w:rsidR="007C2315" w:rsidRPr="00243EC5" w:rsidRDefault="00A253B8" w:rsidP="00243EC5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al proprio indirizzo di posta elettronica certificata: __________________________________________</w:t>
      </w:r>
    </w:p>
    <w:p w:rsidR="007C2315" w:rsidRPr="00652877" w:rsidRDefault="00A253B8">
      <w:pPr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>Luogo e data _______________</w:t>
      </w:r>
    </w:p>
    <w:p w:rsidR="007C2315" w:rsidRPr="00652877" w:rsidRDefault="007C2315">
      <w:pPr>
        <w:jc w:val="both"/>
        <w:rPr>
          <w:rFonts w:ascii="Segoe UI" w:hAnsi="Segoe UI" w:cs="Segoe UI"/>
        </w:rPr>
      </w:pPr>
    </w:p>
    <w:p w:rsidR="007C2315" w:rsidRPr="00652877" w:rsidRDefault="00A253B8">
      <w:pPr>
        <w:ind w:left="1416"/>
        <w:jc w:val="both"/>
        <w:rPr>
          <w:rFonts w:ascii="Segoe UI" w:hAnsi="Segoe UI" w:cs="Segoe UI"/>
        </w:rPr>
      </w:pPr>
      <w:r w:rsidRPr="00652877">
        <w:rPr>
          <w:rFonts w:ascii="Segoe UI" w:hAnsi="Segoe UI" w:cs="Segoe UI"/>
        </w:rPr>
        <w:t xml:space="preserve">                                                                                             Firma ____________________</w:t>
      </w:r>
    </w:p>
    <w:p w:rsidR="007C2315" w:rsidRPr="00652877" w:rsidRDefault="00A253B8">
      <w:pPr>
        <w:rPr>
          <w:rFonts w:ascii="Segoe UI" w:hAnsi="Segoe UI" w:cs="Segoe UI"/>
        </w:rPr>
      </w:pPr>
      <w:r w:rsidRPr="00652877">
        <w:rPr>
          <w:rFonts w:ascii="Segoe UI" w:hAnsi="Segoe UI" w:cs="Segoe UI"/>
          <w:bCs/>
          <w:i/>
          <w:iCs/>
        </w:rPr>
        <w:t xml:space="preserve">Si allega: </w:t>
      </w:r>
      <w:r w:rsidRPr="00652877">
        <w:rPr>
          <w:rFonts w:ascii="Segoe UI" w:hAnsi="Segoe UI" w:cs="Segoe UI"/>
          <w:i/>
          <w:iCs/>
        </w:rPr>
        <w:t>copia cartacea o scansione digitale del documento di identità</w:t>
      </w:r>
    </w:p>
    <w:p w:rsidR="007C2315" w:rsidRPr="00652877" w:rsidRDefault="007C2315">
      <w:pPr>
        <w:pageBreakBefore/>
        <w:rPr>
          <w:rFonts w:ascii="Segoe UI" w:hAnsi="Segoe UI" w:cs="Segoe UI"/>
          <w:b/>
          <w:bCs/>
        </w:rPr>
      </w:pPr>
    </w:p>
    <w:p w:rsidR="007C2315" w:rsidRDefault="00A253B8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652877">
        <w:rPr>
          <w:rFonts w:ascii="Segoe UI" w:hAnsi="Segoe UI" w:cs="Segoe UI"/>
          <w:b/>
          <w:bCs/>
        </w:rPr>
        <w:t>INFORMATIVA PRIVACY PER L’ACCESSO CIVICO</w:t>
      </w:r>
    </w:p>
    <w:p w:rsidR="00243EC5" w:rsidRDefault="00243EC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7251"/>
      </w:tblGrid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Base giuridica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Regolamento (UE) 2016/679, relativo alla protezione delle persone fisiche con riguardo al trattamento dei dati personali, nonché della libera circolazione di tali dati – “GDPR”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Titolare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 xml:space="preserve">Casa di Cura Villa San Giuseppe, Provincia Italiana della Congregazione delle Suore </w:t>
            </w:r>
            <w:proofErr w:type="spellStart"/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>Ospitaliere</w:t>
            </w:r>
            <w:proofErr w:type="spellEnd"/>
            <w:r w:rsidRPr="005811EF">
              <w:rPr>
                <w:rFonts w:ascii="Segoe UI" w:hAnsi="Segoe UI" w:cs="Segoe UI"/>
                <w:b/>
                <w:sz w:val="20"/>
                <w:szCs w:val="20"/>
              </w:rPr>
              <w:t xml:space="preserve"> del Sacro Cuore di Gesù</w:t>
            </w: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 cod. </w:t>
            </w:r>
            <w:proofErr w:type="spellStart"/>
            <w:r w:rsidRPr="005811EF">
              <w:rPr>
                <w:rFonts w:ascii="Segoe UI" w:hAnsi="Segoe UI" w:cs="Segoe UI"/>
                <w:sz w:val="20"/>
                <w:szCs w:val="20"/>
              </w:rPr>
              <w:t>fisc</w:t>
            </w:r>
            <w:proofErr w:type="spellEnd"/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. 02341270581, via dei girasoli 6, Ascoli Piceno 63100, tel. 0736.42335, </w:t>
            </w:r>
            <w:hyperlink r:id="rId8" w:history="1">
              <w:r w:rsidRPr="005811EF">
                <w:rPr>
                  <w:rStyle w:val="Collegamentoipertestuale"/>
                  <w:rFonts w:ascii="Segoe UI" w:hAnsi="Segoe UI" w:cs="Segoe UI"/>
                  <w:sz w:val="20"/>
                  <w:szCs w:val="20"/>
                </w:rPr>
                <w:t>info.vsg@ospedaliere.it</w:t>
              </w:r>
            </w:hyperlink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Responsabile della Protezione dei Dati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ospedaliere@segnalazionidpo.it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Responsabili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L’elenco aggiornato è disponibile presso la sede del Titolare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Natura del conferimento dei dati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Il conferimento dei dati è di natura obbligatoria, per istruire l’istanza di accesso civico e provvedere all’emanazione del provvedimento conclusivo.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Legittimità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Il trattamento dei dati è necessario per adempiere a un obbligo legale al quale è soggetto il Titolare del trattamento (art.6, c.1, </w:t>
            </w:r>
            <w:proofErr w:type="spellStart"/>
            <w:r w:rsidRPr="005811EF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5811EF">
              <w:rPr>
                <w:rFonts w:ascii="Segoe UI" w:hAnsi="Segoe UI" w:cs="Segoe UI"/>
                <w:sz w:val="20"/>
                <w:szCs w:val="20"/>
              </w:rPr>
              <w:t>. C del GDPR), ai sensi del Decreto Legislativo 33/2013 avente per oggetto il “Riordino della disciplina riguardante il diritto di accesso civico e gli obblighi di pubblicità, trasparenza e diffusione di informazioni da parte delle pubbliche amministrazioni”, fra le quali potrebbe rientrare il Titolare in riferimento all’ambito soggettivo di applicazione come definito dall’art. 2-bis dell’anzidetto Decreto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Finalità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 xml:space="preserve">Riscontro all’istanza di accesso civico semplice o generalizzato 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Tipologia dei dati trattati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hd w:val="clear" w:color="auto" w:fill="FFFFFF"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</w:pPr>
            <w:r w:rsidRPr="005811EF">
              <w:rPr>
                <w:rFonts w:ascii="Segoe UI" w:eastAsia="Times New Roman" w:hAnsi="Segoe UI" w:cs="Segoe UI"/>
                <w:sz w:val="20"/>
                <w:szCs w:val="20"/>
                <w:lang w:eastAsia="it-IT"/>
              </w:rPr>
              <w:t>Dati personali, sia identificativi che di contatto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Ambito territoriale del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Italia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Interessati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Le persone fisiche che richiedono l’accesso agli atti, nell’interesse proprio o di un’altra persona rappresentata, fisica o giuridica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Modalità di trattamento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 dati personali vengono trattati con strumenti cartacei ed elettronici.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Periodo di conservazione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I dati verranno conservati fino allo spirare dei termini di un possibile ricorso giurisdizionale da parte degli aventi diritto.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Destinatari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Titolare, Responsabili, personale da questi designato e adeguatamente istruito, consulenti esterni (ad es. studi legali), altre amministrazioni pubbliche per eventuali esigenze connesse al riscontro dovuto al richiedente.</w:t>
            </w:r>
          </w:p>
        </w:tc>
      </w:tr>
      <w:tr w:rsidR="00243EC5" w:rsidRPr="005811EF" w:rsidTr="00E51B72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i/>
                <w:iCs/>
                <w:sz w:val="20"/>
                <w:szCs w:val="20"/>
              </w:rPr>
              <w:t>Diritti degli Interessati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Si può chiedere al Titolare di accedere ai propri dati o di rettificarli e, ove previsto, di cancellarli o di manifestare l’opposizione al trattamento.</w:t>
            </w:r>
          </w:p>
          <w:p w:rsidR="00243EC5" w:rsidRPr="005811EF" w:rsidRDefault="00243EC5" w:rsidP="00E51B7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811EF">
              <w:rPr>
                <w:rFonts w:ascii="Segoe UI" w:hAnsi="Segoe UI" w:cs="Segoe UI"/>
                <w:sz w:val="20"/>
                <w:szCs w:val="20"/>
              </w:rPr>
              <w:t>Si può anche ricorrere all’Autorità garante per la protezione dei dati personali.</w:t>
            </w:r>
          </w:p>
        </w:tc>
      </w:tr>
    </w:tbl>
    <w:p w:rsidR="00243EC5" w:rsidRDefault="00243EC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243EC5" w:rsidRPr="00652877" w:rsidRDefault="00243EC5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7C2315" w:rsidRPr="00652877" w:rsidRDefault="007C2315">
      <w:pPr>
        <w:spacing w:after="0" w:line="240" w:lineRule="auto"/>
        <w:jc w:val="both"/>
        <w:rPr>
          <w:rFonts w:ascii="Segoe UI" w:hAnsi="Segoe UI" w:cs="Segoe UI"/>
        </w:rPr>
      </w:pPr>
    </w:p>
    <w:p w:rsidR="007C2315" w:rsidRPr="00652877" w:rsidRDefault="007C2315">
      <w:pPr>
        <w:rPr>
          <w:rFonts w:ascii="Segoe UI" w:hAnsi="Segoe UI" w:cs="Segoe UI"/>
        </w:rPr>
      </w:pPr>
    </w:p>
    <w:sectPr w:rsidR="007C2315" w:rsidRPr="00652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304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89" w:rsidRDefault="00AA2F89">
      <w:pPr>
        <w:spacing w:after="0" w:line="240" w:lineRule="auto"/>
      </w:pPr>
      <w:r>
        <w:separator/>
      </w:r>
    </w:p>
  </w:endnote>
  <w:endnote w:type="continuationSeparator" w:id="0">
    <w:p w:rsidR="00AA2F89" w:rsidRDefault="00AA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F" w:rsidRDefault="00B12E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B7" w:rsidRPr="00710933" w:rsidRDefault="00A253B8">
    <w:pPr>
      <w:pStyle w:val="Pidipagina"/>
      <w:rPr>
        <w:rFonts w:ascii="Segoe UI" w:hAnsi="Segoe UI" w:cs="Segoe UI"/>
      </w:rPr>
    </w:pPr>
    <w:r w:rsidRPr="00710933">
      <w:rPr>
        <w:rFonts w:ascii="Segoe UI" w:hAnsi="Segoe UI" w:cs="Segoe UI"/>
      </w:rPr>
      <w:t>Rev. 1</w:t>
    </w:r>
    <w:r w:rsidRPr="00710933">
      <w:rPr>
        <w:rFonts w:ascii="Segoe UI" w:hAnsi="Segoe UI" w:cs="Segoe UI"/>
      </w:rPr>
      <w:tab/>
    </w:r>
    <w:r w:rsidRPr="00710933">
      <w:rPr>
        <w:rFonts w:ascii="Segoe UI" w:hAnsi="Segoe UI" w:cs="Segoe UI"/>
      </w:rPr>
      <w:tab/>
      <w:t xml:space="preserve">Pag. </w:t>
    </w:r>
    <w:r w:rsidRPr="00710933">
      <w:rPr>
        <w:rFonts w:ascii="Segoe UI" w:hAnsi="Segoe UI" w:cs="Segoe UI"/>
      </w:rPr>
      <w:fldChar w:fldCharType="begin"/>
    </w:r>
    <w:r w:rsidRPr="00710933">
      <w:rPr>
        <w:rFonts w:ascii="Segoe UI" w:hAnsi="Segoe UI" w:cs="Segoe UI"/>
      </w:rPr>
      <w:instrText xml:space="preserve"> PAGE </w:instrText>
    </w:r>
    <w:r w:rsidRPr="00710933">
      <w:rPr>
        <w:rFonts w:ascii="Segoe UI" w:hAnsi="Segoe UI" w:cs="Segoe UI"/>
      </w:rPr>
      <w:fldChar w:fldCharType="separate"/>
    </w:r>
    <w:r w:rsidR="00677DCD">
      <w:rPr>
        <w:rFonts w:ascii="Segoe UI" w:hAnsi="Segoe UI" w:cs="Segoe UI"/>
        <w:noProof/>
      </w:rPr>
      <w:t>1</w:t>
    </w:r>
    <w:r w:rsidRPr="00710933">
      <w:rPr>
        <w:rFonts w:ascii="Segoe UI" w:hAnsi="Segoe UI" w:cs="Segoe UI"/>
      </w:rPr>
      <w:fldChar w:fldCharType="end"/>
    </w:r>
    <w:r w:rsidRPr="00710933">
      <w:rPr>
        <w:rFonts w:ascii="Segoe UI" w:hAnsi="Segoe UI" w:cs="Segoe UI"/>
      </w:rPr>
      <w:t xml:space="preserve"> di </w:t>
    </w:r>
    <w:r w:rsidR="00925FBF" w:rsidRPr="00710933">
      <w:rPr>
        <w:rFonts w:ascii="Segoe UI" w:hAnsi="Segoe UI" w:cs="Segoe UI"/>
      </w:rPr>
      <w:fldChar w:fldCharType="begin"/>
    </w:r>
    <w:r w:rsidR="00925FBF" w:rsidRPr="00710933">
      <w:rPr>
        <w:rFonts w:ascii="Segoe UI" w:hAnsi="Segoe UI" w:cs="Segoe UI"/>
      </w:rPr>
      <w:instrText xml:space="preserve"> NUMPAGES </w:instrText>
    </w:r>
    <w:r w:rsidR="00925FBF" w:rsidRPr="00710933">
      <w:rPr>
        <w:rFonts w:ascii="Segoe UI" w:hAnsi="Segoe UI" w:cs="Segoe UI"/>
      </w:rPr>
      <w:fldChar w:fldCharType="separate"/>
    </w:r>
    <w:r w:rsidR="00677DCD">
      <w:rPr>
        <w:rFonts w:ascii="Segoe UI" w:hAnsi="Segoe UI" w:cs="Segoe UI"/>
        <w:noProof/>
      </w:rPr>
      <w:t>2</w:t>
    </w:r>
    <w:r w:rsidR="00925FBF" w:rsidRPr="00710933">
      <w:rPr>
        <w:rFonts w:ascii="Segoe UI" w:hAnsi="Segoe UI" w:cs="Segoe UI"/>
      </w:rPr>
      <w:fldChar w:fldCharType="end"/>
    </w:r>
  </w:p>
  <w:p w:rsidR="00C300B7" w:rsidRPr="00710933" w:rsidRDefault="00AA2F89">
    <w:pPr>
      <w:pStyle w:val="Pidipagina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F" w:rsidRDefault="00B12E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89" w:rsidRDefault="00AA2F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F89" w:rsidRDefault="00AA2F89">
      <w:pPr>
        <w:spacing w:after="0" w:line="240" w:lineRule="auto"/>
      </w:pPr>
      <w:r>
        <w:continuationSeparator/>
      </w:r>
    </w:p>
  </w:footnote>
  <w:footnote w:id="1">
    <w:p w:rsidR="007C2315" w:rsidRDefault="00A253B8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Indicare la qualifica nel caso si agisca per conto di una persona giuridica.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F" w:rsidRDefault="00B12E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F" w:rsidRDefault="00B12E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9F" w:rsidRDefault="00B12E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76F"/>
    <w:multiLevelType w:val="multilevel"/>
    <w:tmpl w:val="3BAEDB1A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52887AC4"/>
    <w:multiLevelType w:val="multilevel"/>
    <w:tmpl w:val="216EFA32"/>
    <w:lvl w:ilvl="0">
      <w:numFmt w:val="bullet"/>
      <w:lvlText w:val="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5"/>
    <w:rsid w:val="00112C60"/>
    <w:rsid w:val="00125E05"/>
    <w:rsid w:val="001300A5"/>
    <w:rsid w:val="00243EC5"/>
    <w:rsid w:val="004531F8"/>
    <w:rsid w:val="00652877"/>
    <w:rsid w:val="00677DCD"/>
    <w:rsid w:val="00710933"/>
    <w:rsid w:val="007C2315"/>
    <w:rsid w:val="00925FBF"/>
    <w:rsid w:val="009844A1"/>
    <w:rsid w:val="00A253B8"/>
    <w:rsid w:val="00A568BE"/>
    <w:rsid w:val="00AA2F89"/>
    <w:rsid w:val="00B12E9F"/>
    <w:rsid w:val="00D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sg@ospedalier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Badolato</dc:creator>
  <cp:lastModifiedBy>Alfredo Mancini</cp:lastModifiedBy>
  <cp:revision>12</cp:revision>
  <cp:lastPrinted>2020-09-08T09:10:00Z</cp:lastPrinted>
  <dcterms:created xsi:type="dcterms:W3CDTF">2020-09-01T14:32:00Z</dcterms:created>
  <dcterms:modified xsi:type="dcterms:W3CDTF">2020-09-08T09:11:00Z</dcterms:modified>
</cp:coreProperties>
</file>